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39D9" w14:textId="5F68B0D8" w:rsidR="00682CF7" w:rsidRPr="004333E1" w:rsidRDefault="003B34E1" w:rsidP="003B34E1">
      <w:pPr>
        <w:jc w:val="right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>แบบ งป.</w:t>
      </w:r>
      <w:r w:rsidR="000661DA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46663025" w14:textId="77777777" w:rsidR="003B34E1" w:rsidRPr="004333E1" w:rsidRDefault="003B34E1" w:rsidP="003B34E1">
      <w:pPr>
        <w:spacing w:after="0" w:line="23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33E1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แบบคำของบประมาณรายจ่าย (กรณีโครงการ)</w:t>
      </w:r>
    </w:p>
    <w:p w14:paraId="5951CE03" w14:textId="77777777" w:rsidR="003B34E1" w:rsidRPr="004333E1" w:rsidRDefault="003B34E1" w:rsidP="003B34E1">
      <w:pPr>
        <w:spacing w:after="0" w:line="23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33E1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เพื่อประกอบการพิจารณาขอตั้งงบประมาณรายจ่ายประจำปีงบประมาณ พ.ศ..............</w:t>
      </w:r>
    </w:p>
    <w:p w14:paraId="32592960" w14:textId="77777777" w:rsidR="003B34E1" w:rsidRPr="004333E1" w:rsidRDefault="003B34E1" w:rsidP="003B34E1">
      <w:pPr>
        <w:spacing w:after="0" w:line="23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33E1"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</w:t>
      </w:r>
    </w:p>
    <w:p w14:paraId="21950B03" w14:textId="77777777" w:rsidR="000845BB" w:rsidRPr="004333E1" w:rsidRDefault="000845BB" w:rsidP="003B34E1">
      <w:pPr>
        <w:spacing w:after="0" w:line="23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D44256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3A1D4" wp14:editId="53541D0D">
                <wp:simplePos x="0" y="0"/>
                <wp:positionH relativeFrom="column">
                  <wp:posOffset>-9525</wp:posOffset>
                </wp:positionH>
                <wp:positionV relativeFrom="paragraph">
                  <wp:posOffset>78105</wp:posOffset>
                </wp:positionV>
                <wp:extent cx="171450" cy="13335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9716F" id="สี่เหลี่ยมผืนผ้า 1" o:spid="_x0000_s1026" style="position:absolute;margin-left:-.75pt;margin-top:6.15pt;width:13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N2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+t8ckWUSgrl4/GY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" fillcolor="white [3201]" strokecolor="black [3200]" strokeweight="2pt"/>
            </w:pict>
          </mc:Fallback>
        </mc:AlternateContent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ab/>
        <w:t>สอดคล้องกับยุทธศาสตร์ชาติ 20 ปี ระบุ..........................................................................</w:t>
      </w:r>
    </w:p>
    <w:p w14:paraId="0301CBB1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B7029" wp14:editId="4F3AB913">
                <wp:simplePos x="0" y="0"/>
                <wp:positionH relativeFrom="column">
                  <wp:posOffset>-9525</wp:posOffset>
                </wp:positionH>
                <wp:positionV relativeFrom="paragraph">
                  <wp:posOffset>60325</wp:posOffset>
                </wp:positionV>
                <wp:extent cx="171450" cy="13335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7769E" id="สี่เหลี่ยมผืนผ้า 2" o:spid="_x0000_s1026" style="position:absolute;margin-left:-.75pt;margin-top:4.75pt;width:13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N2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+t8ckWUSgrl4/GY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" fillcolor="white [3201]" strokecolor="black [3200]" strokeweight="2pt"/>
            </w:pict>
          </mc:Fallback>
        </mc:AlternateContent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ab/>
        <w:t>สอดคล้องกับยุทธศาสตร์จังหวัด ระบุ.................................................................................</w:t>
      </w:r>
    </w:p>
    <w:p w14:paraId="76EFEEE2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AE220" wp14:editId="5A219F65">
                <wp:simplePos x="0" y="0"/>
                <wp:positionH relativeFrom="column">
                  <wp:posOffset>-9525</wp:posOffset>
                </wp:positionH>
                <wp:positionV relativeFrom="paragraph">
                  <wp:posOffset>70485</wp:posOffset>
                </wp:positionV>
                <wp:extent cx="171450" cy="133350"/>
                <wp:effectExtent l="0" t="0" r="1905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AF9B9" id="สี่เหลี่ยมผืนผ้า 3" o:spid="_x0000_s1026" style="position:absolute;margin-left:-.75pt;margin-top:5.55pt;width:13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N2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+t8ckWUSgrl4/GY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" fillcolor="white [3201]" strokecolor="black [3200]" strokeweight="2pt"/>
            </w:pict>
          </mc:Fallback>
        </mc:AlternateContent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ab/>
        <w:t>สอดคล้องกับแผนพัฒนาท้องถิ่น ระบุ.................................................................................</w:t>
      </w:r>
    </w:p>
    <w:p w14:paraId="6DAC4D09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CC141" wp14:editId="53BEB31A">
                <wp:simplePos x="0" y="0"/>
                <wp:positionH relativeFrom="column">
                  <wp:posOffset>-9525</wp:posOffset>
                </wp:positionH>
                <wp:positionV relativeFrom="paragraph">
                  <wp:posOffset>81280</wp:posOffset>
                </wp:positionV>
                <wp:extent cx="171450" cy="13335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34F92" id="สี่เหลี่ยมผืนผ้า 4" o:spid="_x0000_s1026" style="position:absolute;margin-left:-.75pt;margin-top:6.4pt;width:13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N2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+t8ckWUSgrl4/GY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" fillcolor="white [3201]" strokecolor="black [3200]" strokeweight="2pt"/>
            </w:pict>
          </mc:Fallback>
        </mc:AlternateContent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ab/>
        <w:t>สอดคล้องกับจำแนกงบประมาณด้าน.............................................แผนงาน..............................................</w:t>
      </w:r>
    </w:p>
    <w:p w14:paraId="061449A2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16"/>
          <w:szCs w:val="16"/>
        </w:rPr>
      </w:pPr>
    </w:p>
    <w:p w14:paraId="53598CF7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333E1">
        <w:rPr>
          <w:rFonts w:ascii="TH SarabunIT๙" w:hAnsi="TH SarabunIT๙" w:cs="TH SarabunIT๙" w:hint="cs"/>
          <w:b/>
          <w:bCs/>
          <w:sz w:val="32"/>
          <w:szCs w:val="32"/>
          <w:cs/>
        </w:rPr>
        <w:t>.ชื่อโครงการ</w:t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2D81B3A7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b/>
          <w:bCs/>
          <w:sz w:val="32"/>
          <w:szCs w:val="32"/>
          <w:cs/>
        </w:rPr>
        <w:t>2.หลักการและเหตุผล</w:t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>...............................(สรุปโดยย่อ).........................................................................................</w:t>
      </w:r>
    </w:p>
    <w:p w14:paraId="63D5D1ED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CE35D26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9792B6F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333E1">
        <w:rPr>
          <w:rFonts w:ascii="TH SarabunIT๙" w:hAnsi="TH SarabunIT๙" w:cs="TH SarabunIT๙" w:hint="cs"/>
          <w:b/>
          <w:bCs/>
          <w:sz w:val="32"/>
          <w:szCs w:val="32"/>
          <w:cs/>
        </w:rPr>
        <w:t>3.วัตถุประสงค์</w:t>
      </w:r>
    </w:p>
    <w:p w14:paraId="188416BF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  3.1......................................................................................................................................................................</w:t>
      </w:r>
    </w:p>
    <w:p w14:paraId="1E695390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  3.2......................................................................................................................................................................</w:t>
      </w:r>
    </w:p>
    <w:p w14:paraId="49B77B4D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  3.3......................................................................................................................................................................</w:t>
      </w:r>
    </w:p>
    <w:p w14:paraId="1F021776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b/>
          <w:bCs/>
          <w:sz w:val="32"/>
          <w:szCs w:val="32"/>
          <w:cs/>
        </w:rPr>
        <w:t>4.เป้าหมาย</w:t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E4ABF38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4968769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333E1">
        <w:rPr>
          <w:rFonts w:ascii="TH SarabunIT๙" w:hAnsi="TH SarabunIT๙" w:cs="TH SarabunIT๙" w:hint="cs"/>
          <w:b/>
          <w:bCs/>
          <w:sz w:val="32"/>
          <w:szCs w:val="32"/>
          <w:cs/>
        </w:rPr>
        <w:t>5.วิธีการ/ขั้นตอนการดำเนินการ</w:t>
      </w:r>
    </w:p>
    <w:p w14:paraId="1DD5863D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  5.1......................................................................................................................................................................</w:t>
      </w:r>
    </w:p>
    <w:p w14:paraId="238B8364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  5.2......................................................................................................................................................................</w:t>
      </w:r>
    </w:p>
    <w:p w14:paraId="3A3C53C4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  5.3......................................................................................................................................................................</w:t>
      </w:r>
    </w:p>
    <w:p w14:paraId="37666823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333E1">
        <w:rPr>
          <w:rFonts w:ascii="TH SarabunIT๙" w:hAnsi="TH SarabunIT๙" w:cs="TH SarabunIT๙" w:hint="cs"/>
          <w:b/>
          <w:bCs/>
          <w:sz w:val="32"/>
          <w:szCs w:val="32"/>
          <w:cs/>
        </w:rPr>
        <w:t>6.ผู้รับผิดชอบโครงการ</w:t>
      </w:r>
    </w:p>
    <w:p w14:paraId="6EB5C9B3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F07C0B4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333E1">
        <w:rPr>
          <w:rFonts w:ascii="TH SarabunIT๙" w:hAnsi="TH SarabunIT๙" w:cs="TH SarabunIT๙" w:hint="cs"/>
          <w:b/>
          <w:bCs/>
          <w:sz w:val="32"/>
          <w:szCs w:val="32"/>
          <w:cs/>
        </w:rPr>
        <w:t>7. สถานที่ดำเนินการ</w:t>
      </w:r>
    </w:p>
    <w:p w14:paraId="777889C9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64AE066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333E1">
        <w:rPr>
          <w:rFonts w:ascii="TH SarabunIT๙" w:hAnsi="TH SarabunIT๙" w:cs="TH SarabunIT๙" w:hint="cs"/>
          <w:b/>
          <w:bCs/>
          <w:sz w:val="32"/>
          <w:szCs w:val="32"/>
          <w:cs/>
        </w:rPr>
        <w:t>8.ระยะเวลาดำเนินการ</w:t>
      </w:r>
    </w:p>
    <w:p w14:paraId="618F96F9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C9FBA34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333E1">
        <w:rPr>
          <w:rFonts w:ascii="TH SarabunIT๙" w:hAnsi="TH SarabunIT๙" w:cs="TH SarabunIT๙" w:hint="cs"/>
          <w:b/>
          <w:bCs/>
          <w:sz w:val="32"/>
          <w:szCs w:val="32"/>
          <w:cs/>
        </w:rPr>
        <w:t>9.งบประมาณ</w:t>
      </w:r>
    </w:p>
    <w:p w14:paraId="76B73E5F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>...............................(สรุปรายละเอียดงบประมาณรายจ่ายตามโครงการตามระเบียบกฎหมายกำหนด</w:t>
      </w:r>
      <w:r w:rsidRPr="004333E1">
        <w:rPr>
          <w:rFonts w:ascii="TH SarabunIT๙" w:hAnsi="TH SarabunIT๙" w:cs="TH SarabunIT๙"/>
          <w:sz w:val="32"/>
          <w:szCs w:val="32"/>
        </w:rPr>
        <w:t>)</w:t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6EE0A869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333E1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4333E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</w:p>
    <w:p w14:paraId="3BA9C58C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  10.1...................................................................................................................................................................</w:t>
      </w:r>
    </w:p>
    <w:p w14:paraId="7B0C5A02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  10.2...................................................................................................................................................................</w:t>
      </w:r>
    </w:p>
    <w:p w14:paraId="23E5E9E0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  10.3...................................................................................................................................................................</w:t>
      </w:r>
    </w:p>
    <w:p w14:paraId="464A06A0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</w:p>
    <w:p w14:paraId="20ECF035" w14:textId="77777777" w:rsidR="009022FD" w:rsidRPr="004333E1" w:rsidRDefault="009022FD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  <w:cs/>
        </w:rPr>
      </w:pPr>
    </w:p>
    <w:p w14:paraId="3CC7F10E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ab/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ab/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ab/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ab/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</w:t>
      </w:r>
      <w:r w:rsidR="00270758" w:rsidRPr="004333E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>....................ผู้เสนอโครงการ</w:t>
      </w:r>
    </w:p>
    <w:p w14:paraId="5D776AB8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ab/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ab/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ab/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ab/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9022FD" w:rsidRPr="004333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282C" w:rsidRPr="004333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D95539" w:rsidRPr="004333E1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270758" w:rsidRPr="004333E1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D95539" w:rsidRPr="004333E1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945FD5E" w14:textId="77777777" w:rsidR="003B34E1" w:rsidRPr="004333E1" w:rsidRDefault="003B34E1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  <w:cs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ab/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ab/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ab/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ab/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ab/>
        <w:t>ตำแหน่ง  หัวหน้า</w:t>
      </w:r>
      <w:r w:rsidR="00D95539" w:rsidRPr="004333E1">
        <w:rPr>
          <w:rFonts w:ascii="TH SarabunIT๙" w:hAnsi="TH SarabunIT๙" w:cs="TH SarabunIT๙" w:hint="cs"/>
          <w:sz w:val="32"/>
          <w:szCs w:val="32"/>
          <w:cs/>
        </w:rPr>
        <w:t>หน่วยงานสำนัก/กอง</w:t>
      </w:r>
    </w:p>
    <w:p w14:paraId="1D15E7E7" w14:textId="77777777" w:rsidR="003B34E1" w:rsidRPr="004333E1" w:rsidRDefault="009910E7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หมายเหตุ</w:t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1. รายละเอียดโครงการเพื่อประกอบการพิจารณาขอตั้งงบประมาณรายจ่ายประจำปี ฯ</w:t>
      </w:r>
    </w:p>
    <w:p w14:paraId="6C6E39D8" w14:textId="77777777" w:rsidR="009910E7" w:rsidRPr="004333E1" w:rsidRDefault="009910E7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                 สามารถปรับได้ตามความเหมาะสม (ไม่ต้องเสนอผู้บริหารท้องถิ่นอนุมัติ)</w:t>
      </w:r>
    </w:p>
    <w:p w14:paraId="5BAE04C2" w14:textId="77777777" w:rsidR="009910E7" w:rsidRPr="004333E1" w:rsidRDefault="009910E7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ab/>
        <w:t xml:space="preserve">   2. ยุทธศาสตร์ชาติ 20 ปี (พ.ศ. 2561</w:t>
      </w:r>
      <w:r w:rsidR="00AE658D" w:rsidRPr="004333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E658D" w:rsidRPr="004333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33E1">
        <w:rPr>
          <w:rFonts w:ascii="TH SarabunIT๙" w:hAnsi="TH SarabunIT๙" w:cs="TH SarabunIT๙" w:hint="cs"/>
          <w:sz w:val="32"/>
          <w:szCs w:val="32"/>
          <w:cs/>
        </w:rPr>
        <w:t>2580)</w:t>
      </w:r>
    </w:p>
    <w:p w14:paraId="3DF978E4" w14:textId="77777777" w:rsidR="009910E7" w:rsidRPr="004333E1" w:rsidRDefault="009910E7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                (1) ยุทธศาสตร์ด้านความมั่นคง</w:t>
      </w:r>
    </w:p>
    <w:p w14:paraId="269FAAAE" w14:textId="77777777" w:rsidR="009910E7" w:rsidRPr="004333E1" w:rsidRDefault="009910E7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(2) ยุทธศาสตร์ด้านการสร้างความสามารถในการแข่งขัน</w:t>
      </w:r>
    </w:p>
    <w:p w14:paraId="5663A59C" w14:textId="77777777" w:rsidR="009910E7" w:rsidRPr="004333E1" w:rsidRDefault="009910E7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                (3) ยุทธศาสตร์ด้านการพัฒนาและส่งเสริมศักยภาพทรัพยากรมนุษย์</w:t>
      </w:r>
    </w:p>
    <w:p w14:paraId="47D527B0" w14:textId="77777777" w:rsidR="009910E7" w:rsidRPr="004333E1" w:rsidRDefault="009910E7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                (4) ยุทธศาสตร์ด้านการสร้างโอกาสความเสมอภาคและเท่าเทียมกันทางสังคม</w:t>
      </w:r>
    </w:p>
    <w:p w14:paraId="576078DB" w14:textId="77777777" w:rsidR="009910E7" w:rsidRPr="004333E1" w:rsidRDefault="009910E7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                (5) ยุทธศาสตร์ด้านการปรับสมดุลและพัฒนาระบบบริหารจัดการภาครัฐ</w:t>
      </w:r>
    </w:p>
    <w:p w14:paraId="2B09554F" w14:textId="77777777" w:rsidR="009910E7" w:rsidRPr="004333E1" w:rsidRDefault="009910E7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             3. กรณีงบลงทุนไม่ต้องเสนอโครงการให้นำโครงการที่บรรจุไว้ในแผนพัฒนาท้องถิ่น</w:t>
      </w:r>
    </w:p>
    <w:p w14:paraId="201A72D2" w14:textId="77777777" w:rsidR="009910E7" w:rsidRPr="004333E1" w:rsidRDefault="009910E7" w:rsidP="003B34E1">
      <w:pPr>
        <w:spacing w:after="0" w:line="238" w:lineRule="auto"/>
        <w:rPr>
          <w:rFonts w:ascii="TH SarabunIT๙" w:hAnsi="TH SarabunIT๙" w:cs="TH SarabunIT๙"/>
          <w:sz w:val="32"/>
          <w:szCs w:val="32"/>
          <w:cs/>
        </w:rPr>
      </w:pPr>
      <w:r w:rsidRPr="004333E1">
        <w:rPr>
          <w:rFonts w:ascii="TH SarabunIT๙" w:hAnsi="TH SarabunIT๙" w:cs="TH SarabunIT๙" w:hint="cs"/>
          <w:sz w:val="32"/>
          <w:szCs w:val="32"/>
          <w:cs/>
        </w:rPr>
        <w:t xml:space="preserve">                  เสนอประกอบการจัดทำงบประมาณรายจ่าย</w:t>
      </w:r>
    </w:p>
    <w:sectPr w:rsidR="009910E7" w:rsidRPr="004333E1" w:rsidSect="000845BB">
      <w:pgSz w:w="11906" w:h="16838"/>
      <w:pgMar w:top="851" w:right="1274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31F8B"/>
    <w:multiLevelType w:val="hybridMultilevel"/>
    <w:tmpl w:val="E25C8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4E1"/>
    <w:rsid w:val="000661DA"/>
    <w:rsid w:val="000845BB"/>
    <w:rsid w:val="00270758"/>
    <w:rsid w:val="003B34E1"/>
    <w:rsid w:val="004333E1"/>
    <w:rsid w:val="00682CF7"/>
    <w:rsid w:val="006945B9"/>
    <w:rsid w:val="009022FD"/>
    <w:rsid w:val="009910E7"/>
    <w:rsid w:val="009E1EA0"/>
    <w:rsid w:val="009E282C"/>
    <w:rsid w:val="00AE658D"/>
    <w:rsid w:val="00D95539"/>
    <w:rsid w:val="00E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6DEC"/>
  <w15:docId w15:val="{F446988D-E882-4754-9318-82DC38E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CCOM205</dc:creator>
  <cp:lastModifiedBy>ADMINPDC</cp:lastModifiedBy>
  <cp:revision>14</cp:revision>
  <cp:lastPrinted>2021-07-02T08:24:00Z</cp:lastPrinted>
  <dcterms:created xsi:type="dcterms:W3CDTF">2021-06-01T06:58:00Z</dcterms:created>
  <dcterms:modified xsi:type="dcterms:W3CDTF">2025-07-15T04:02:00Z</dcterms:modified>
</cp:coreProperties>
</file>