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653" w:rsidRPr="002707A0" w:rsidRDefault="00893D5B">
      <w:pPr>
        <w:spacing w:line="360" w:lineRule="exact"/>
        <w:rPr>
          <w:rFonts w:ascii="TH SarabunIT๙" w:hAnsi="TH SarabunIT๙" w:cs="TH SarabunIT๙"/>
          <w:cs/>
        </w:rPr>
      </w:pPr>
      <w:r w:rsidRPr="002707A0">
        <w:rPr>
          <w:rFonts w:ascii="TH SarabunIT๙" w:hAnsi="TH SarabunIT๙" w:cs="TH SarabunIT๙"/>
          <w:noProof/>
          <w:lang w:val="en-US" w:eastAsia="en-US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13837285</wp:posOffset>
                </wp:positionH>
                <wp:positionV relativeFrom="paragraph">
                  <wp:posOffset>1270</wp:posOffset>
                </wp:positionV>
                <wp:extent cx="591185" cy="334010"/>
                <wp:effectExtent l="1905" t="254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653" w:rsidRPr="00597A65" w:rsidRDefault="00DD3260">
                            <w:pPr>
                              <w:pStyle w:val="Bodytext3"/>
                              <w:shd w:val="clear" w:color="auto" w:fill="auto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proofErr w:type="spellStart"/>
                            <w:r w:rsidRPr="00597A6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ภ.ด.ส</w:t>
                            </w:r>
                            <w:proofErr w:type="spellEnd"/>
                            <w:r w:rsidRPr="00597A6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. </w:t>
                            </w:r>
                            <w:r w:rsidR="00597A65" w:rsidRPr="00597A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9.55pt;margin-top:.1pt;width:46.55pt;height:26.3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" filled="f" stroked="f">
                <v:textbox style="mso-fit-shape-to-text:t" inset="0,0,0,0">
                  <w:txbxContent>
                    <w:p w:rsidR="009B3653" w:rsidRPr="00597A65" w:rsidRDefault="00DD3260">
                      <w:pPr>
                        <w:pStyle w:val="Bodytext3"/>
                        <w:shd w:val="clear" w:color="auto" w:fill="auto"/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proofErr w:type="spellStart"/>
                      <w:r w:rsidRPr="00597A65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ภ.ด.ส</w:t>
                      </w:r>
                      <w:proofErr w:type="spellEnd"/>
                      <w:r w:rsidRPr="00597A65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. </w:t>
                      </w:r>
                      <w:r w:rsidR="00597A65" w:rsidRPr="00597A6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3653" w:rsidRPr="002707A0" w:rsidRDefault="009B3653">
      <w:pPr>
        <w:spacing w:line="626" w:lineRule="exact"/>
        <w:rPr>
          <w:rFonts w:ascii="TH SarabunIT๙" w:hAnsi="TH SarabunIT๙" w:cs="TH SarabunIT๙"/>
          <w:cs/>
        </w:rPr>
      </w:pPr>
    </w:p>
    <w:p w:rsidR="00597A65" w:rsidRPr="00597A65" w:rsidRDefault="00597A65" w:rsidP="00597A65">
      <w:pPr>
        <w:pStyle w:val="a3"/>
        <w:jc w:val="center"/>
        <w:rPr>
          <w:sz w:val="22"/>
          <w:szCs w:val="28"/>
          <w:cs/>
        </w:rPr>
      </w:pPr>
      <w:bookmarkStart w:id="0" w:name="bookmark0"/>
      <w:r w:rsidRPr="00597A65">
        <w:rPr>
          <w:rStyle w:val="Heading1Exact"/>
          <w:rFonts w:ascii="TH SarabunIT๙" w:hAnsi="TH SarabunIT๙" w:cs="TH SarabunIT๙"/>
          <w:sz w:val="36"/>
          <w:szCs w:val="36"/>
          <w:cs/>
        </w:rPr>
        <w:t>แบ</w:t>
      </w:r>
      <w:bookmarkStart w:id="1" w:name="_GoBack"/>
      <w:bookmarkEnd w:id="1"/>
      <w:r w:rsidRPr="00597A65">
        <w:rPr>
          <w:rStyle w:val="Heading1Exact"/>
          <w:rFonts w:ascii="TH SarabunIT๙" w:hAnsi="TH SarabunIT๙" w:cs="TH SarabunIT๙"/>
          <w:sz w:val="36"/>
          <w:szCs w:val="36"/>
          <w:cs/>
        </w:rPr>
        <w:t>บแสดงรายการคำนวณอาคารชุด/ห้องชุด</w:t>
      </w:r>
      <w:bookmarkEnd w:id="0"/>
    </w:p>
    <w:p w:rsidR="009B3653" w:rsidRPr="002707A0" w:rsidRDefault="009B3653">
      <w:pPr>
        <w:rPr>
          <w:rFonts w:ascii="TH SarabunIT๙" w:hAnsi="TH SarabunIT๙" w:cs="TH SarabunIT๙"/>
          <w:sz w:val="2"/>
          <w:szCs w:val="2"/>
          <w:cs/>
        </w:rPr>
        <w:sectPr w:rsidR="009B3653" w:rsidRPr="002707A0" w:rsidSect="00B30719">
          <w:type w:val="continuous"/>
          <w:pgSz w:w="25910" w:h="18312" w:orient="landscape"/>
          <w:pgMar w:top="1848" w:right="289" w:bottom="2143" w:left="1134" w:header="0" w:footer="6" w:gutter="0"/>
          <w:cols w:space="720"/>
          <w:noEndnote/>
          <w:docGrid w:linePitch="360"/>
        </w:sectPr>
      </w:pPr>
    </w:p>
    <w:p w:rsidR="009B3653" w:rsidRPr="002707A0" w:rsidRDefault="009B3653">
      <w:pPr>
        <w:spacing w:line="140" w:lineRule="exact"/>
        <w:rPr>
          <w:rFonts w:ascii="TH SarabunIT๙" w:hAnsi="TH SarabunIT๙" w:cs="TH SarabunIT๙"/>
          <w:sz w:val="11"/>
          <w:szCs w:val="11"/>
          <w:cs/>
        </w:rPr>
      </w:pPr>
    </w:p>
    <w:p w:rsidR="009B3653" w:rsidRPr="002707A0" w:rsidRDefault="009B3653">
      <w:pPr>
        <w:rPr>
          <w:rFonts w:ascii="TH SarabunIT๙" w:hAnsi="TH SarabunIT๙" w:cs="TH SarabunIT๙"/>
          <w:sz w:val="2"/>
          <w:szCs w:val="2"/>
          <w:cs/>
        </w:rPr>
        <w:sectPr w:rsidR="009B3653" w:rsidRPr="002707A0">
          <w:type w:val="continuous"/>
          <w:pgSz w:w="25910" w:h="18312" w:orient="landscape"/>
          <w:pgMar w:top="2970" w:right="0" w:bottom="2130" w:left="0" w:header="0" w:footer="3" w:gutter="0"/>
          <w:cols w:space="720"/>
          <w:noEndnote/>
          <w:docGrid w:linePitch="360"/>
        </w:sectPr>
      </w:pPr>
    </w:p>
    <w:p w:rsidR="009B3653" w:rsidRDefault="00597A65" w:rsidP="00597A65">
      <w:pPr>
        <w:pStyle w:val="a3"/>
        <w:ind w:left="720" w:firstLine="414"/>
        <w:rPr>
          <w:rFonts w:ascii="TH SarabunIT๙" w:hAnsi="TH SarabunIT๙" w:cs="TH SarabunIT๙"/>
          <w:b/>
          <w:bCs/>
          <w:sz w:val="32"/>
          <w:szCs w:val="36"/>
        </w:rPr>
      </w:pPr>
      <w:bookmarkStart w:id="2" w:name="bookmark1"/>
      <w:r w:rsidRPr="00597A65">
        <w:rPr>
          <w:rFonts w:ascii="TH SarabunIT๙" w:hAnsi="TH SarabunIT๙" w:cs="TH SarabunIT๙"/>
          <w:b/>
          <w:bCs/>
          <w:sz w:val="32"/>
          <w:szCs w:val="36"/>
          <w:cs/>
        </w:rPr>
        <w:t>ชื่</w:t>
      </w:r>
      <w:r w:rsidR="00DD3260" w:rsidRPr="00597A65">
        <w:rPr>
          <w:rFonts w:ascii="TH SarabunIT๙" w:hAnsi="TH SarabunIT๙" w:cs="TH SarabunIT๙"/>
          <w:b/>
          <w:bCs/>
          <w:sz w:val="32"/>
          <w:szCs w:val="36"/>
          <w:cs/>
        </w:rPr>
        <w:t>อเจ้าของอาคารชุด/ห้องชุด</w:t>
      </w:r>
      <w:bookmarkEnd w:id="2"/>
      <w:r>
        <w:rPr>
          <w:rFonts w:ascii="TH SarabunIT๙" w:hAnsi="TH SarabunIT๙" w:cs="TH SarabunIT๙" w:hint="cs"/>
          <w:b/>
          <w:bCs/>
          <w:sz w:val="32"/>
          <w:szCs w:val="36"/>
          <w:cs/>
        </w:rPr>
        <w:t>………………………………………………………………………………………………………………………………..</w:t>
      </w:r>
    </w:p>
    <w:p w:rsidR="00597A65" w:rsidRPr="00597A65" w:rsidRDefault="00597A65" w:rsidP="00597A65">
      <w:pPr>
        <w:pStyle w:val="a3"/>
        <w:ind w:left="720" w:firstLine="414"/>
        <w:rPr>
          <w:rFonts w:ascii="TH SarabunIT๙" w:hAnsi="TH SarabunIT๙" w:cs="TH SarabunIT๙" w:hint="cs"/>
          <w:b/>
          <w:bCs/>
          <w:sz w:val="32"/>
          <w:szCs w:val="36"/>
          <w:cs/>
        </w:rPr>
      </w:pPr>
    </w:p>
    <w:tbl>
      <w:tblPr>
        <w:tblOverlap w:val="never"/>
        <w:tblW w:w="228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848"/>
        <w:gridCol w:w="1848"/>
        <w:gridCol w:w="1853"/>
        <w:gridCol w:w="1848"/>
        <w:gridCol w:w="1853"/>
        <w:gridCol w:w="1848"/>
        <w:gridCol w:w="1853"/>
        <w:gridCol w:w="1848"/>
        <w:gridCol w:w="1848"/>
        <w:gridCol w:w="1853"/>
        <w:gridCol w:w="1848"/>
        <w:gridCol w:w="1867"/>
      </w:tblGrid>
      <w:tr w:rsidR="009B3653" w:rsidRPr="002707A0" w:rsidTr="00597A65">
        <w:trPr>
          <w:trHeight w:hRule="exact" w:val="27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597A65" w:rsidRDefault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278" w:lineRule="exact"/>
              <w:ind w:left="240"/>
              <w:rPr>
                <w:rFonts w:ascii="TH SarabunIT๙" w:hAnsi="TH SarabunIT๙" w:cs="TH SarabunIT๙"/>
                <w:b/>
                <w:bCs/>
                <w:cs/>
              </w:rPr>
            </w:pPr>
            <w:r w:rsidRPr="00597A65">
              <w:rPr>
                <w:rStyle w:val="Bodytext210pt"/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597A65" w:rsidP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0" w:lineRule="exact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Style w:val="Bodytext216pt"/>
                <w:rFonts w:ascii="TH SarabunIT๙" w:hAnsi="TH SarabunIT๙" w:cs="TH SarabunIT๙" w:hint="cs"/>
                <w:cs/>
              </w:rPr>
              <w:t>ชื่</w:t>
            </w:r>
            <w:r w:rsidR="00DD3260" w:rsidRPr="002707A0">
              <w:rPr>
                <w:rStyle w:val="Bodytext216pt"/>
                <w:rFonts w:ascii="TH SarabunIT๙" w:hAnsi="TH SarabunIT๙" w:cs="TH SarabunIT๙"/>
                <w:cs/>
              </w:rPr>
              <w:t>ออาคารชุด/</w:t>
            </w:r>
            <w:r w:rsidR="00DD3260">
              <w:rPr>
                <w:rStyle w:val="Bodytext216pt"/>
                <w:rFonts w:ascii="TH SarabunIT๙" w:hAnsi="TH SarabunIT๙" w:cs="TH SarabunIT๙" w:hint="cs"/>
                <w:cs/>
              </w:rPr>
              <w:t xml:space="preserve">    </w:t>
            </w:r>
            <w:r w:rsidR="00DD3260" w:rsidRPr="002707A0">
              <w:rPr>
                <w:rStyle w:val="Bodytext216pt"/>
                <w:rFonts w:ascii="TH SarabunIT๙" w:hAnsi="TH SarabunIT๙" w:cs="TH SarabunIT๙"/>
                <w:cs/>
              </w:rPr>
              <w:t>ห้องชุด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after="80" w:line="400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เลขทะเบียน</w:t>
            </w:r>
          </w:p>
          <w:p w:rsidR="009B3653" w:rsidRPr="002707A0" w:rsidRDefault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80" w:line="400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อาคารชุด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4" w:lineRule="exact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Style w:val="Bodytext216pt"/>
                <w:rFonts w:ascii="TH SarabunIT๙" w:hAnsi="TH SarabunIT๙" w:cs="TH SarabunIT๙"/>
                <w:cs/>
              </w:rPr>
              <w:t xml:space="preserve">ที่ตั้งอาคารชุด/   </w:t>
            </w: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ห้องชุด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after="80" w:line="400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ลักษณะ</w:t>
            </w:r>
          </w:p>
          <w:p w:rsidR="009B3653" w:rsidRPr="002707A0" w:rsidRDefault="00DD3260" w:rsidP="00B30719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80" w:line="400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การทำประโยชน์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00" w:lineRule="exact"/>
              <w:ind w:left="320" w:hanging="320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เลขที่ห้องชุด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after="100" w:line="400" w:lineRule="exact"/>
              <w:ind w:left="160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ขนาดพื้นที่รวม</w:t>
            </w:r>
          </w:p>
          <w:p w:rsidR="009B3653" w:rsidRPr="002707A0" w:rsidRDefault="00B30719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100" w:line="400" w:lineRule="exact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Style w:val="Bodytext216pt"/>
                <w:rFonts w:ascii="TH SarabunIT๙" w:hAnsi="TH SarabunIT๙" w:cs="TH SarabunIT๙"/>
                <w:cs/>
              </w:rPr>
              <w:t>(ต</w:t>
            </w:r>
            <w:r w:rsidR="00DD3260" w:rsidRPr="002707A0">
              <w:rPr>
                <w:rStyle w:val="Bodytext216pt"/>
                <w:rFonts w:ascii="TH SarabunIT๙" w:hAnsi="TH SarabunIT๙" w:cs="TH SarabunIT๙"/>
                <w:cs/>
              </w:rPr>
              <w:t>ร.ม.)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after="100" w:line="400" w:lineRule="exact"/>
              <w:ind w:left="51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ราคาประเมิน</w:t>
            </w:r>
          </w:p>
          <w:p w:rsidR="009B3653" w:rsidRPr="002707A0" w:rsidRDefault="00B30719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100" w:line="400" w:lineRule="exact"/>
              <w:ind w:left="51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Style w:val="Bodytext216pt"/>
                <w:rFonts w:ascii="TH SarabunIT๙" w:hAnsi="TH SarabunIT๙" w:cs="TH SarabunIT๙"/>
                <w:cs/>
              </w:rPr>
              <w:t>ต่อ ต</w:t>
            </w:r>
            <w:r w:rsidR="00DD3260" w:rsidRPr="002707A0">
              <w:rPr>
                <w:rStyle w:val="Bodytext216pt"/>
                <w:rFonts w:ascii="TH SarabunIT๙" w:hAnsi="TH SarabunIT๙" w:cs="TH SarabunIT๙"/>
                <w:cs/>
              </w:rPr>
              <w:t>ร.ม. (บาท)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4" w:lineRule="exact"/>
              <w:ind w:left="240" w:hanging="240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ราคาประเมิน</w:t>
            </w:r>
          </w:p>
          <w:p w:rsidR="009B3653" w:rsidRPr="002707A0" w:rsidRDefault="00B30719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4" w:lineRule="exact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Style w:val="Bodytext216pt"/>
                <w:rFonts w:ascii="TH SarabunIT๙" w:hAnsi="TH SarabunIT๙" w:cs="TH SarabunIT๙"/>
                <w:cs/>
              </w:rPr>
              <w:t>อาคารชุด/ห้อง</w:t>
            </w:r>
            <w:r w:rsidR="00DD3260" w:rsidRPr="002707A0">
              <w:rPr>
                <w:rStyle w:val="Bodytext216pt"/>
                <w:rFonts w:ascii="TH SarabunIT๙" w:hAnsi="TH SarabunIT๙" w:cs="TH SarabunIT๙"/>
                <w:cs/>
              </w:rPr>
              <w:t>ชุด (บาท)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9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 xml:space="preserve">หักมูลค่าฐานภาษี </w:t>
            </w:r>
            <w:r w:rsidR="00B30719">
              <w:rPr>
                <w:rStyle w:val="Bodytext216pt"/>
                <w:rFonts w:ascii="TH SarabunIT๙" w:hAnsi="TH SarabunIT๙" w:cs="TH SarabunIT๙" w:hint="cs"/>
                <w:cs/>
              </w:rPr>
              <w:t xml:space="preserve">  </w:t>
            </w: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ที่ได้รับการ</w:t>
            </w:r>
          </w:p>
          <w:p w:rsidR="009B3653" w:rsidRPr="002707A0" w:rsidRDefault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9" w:lineRule="exact"/>
              <w:ind w:left="260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ยกเว้น (บาท)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9" w:lineRule="exact"/>
              <w:ind w:left="300" w:hanging="300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คงเหลือราคา</w:t>
            </w:r>
          </w:p>
          <w:p w:rsidR="009B3653" w:rsidRPr="002707A0" w:rsidRDefault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9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 xml:space="preserve">ประเมินทุนทรัพย์ </w:t>
            </w:r>
            <w:r w:rsidR="00B30719">
              <w:rPr>
                <w:rStyle w:val="Bodytext216pt"/>
                <w:rFonts w:ascii="TH SarabunIT๙" w:hAnsi="TH SarabunIT๙" w:cs="TH SarabunIT๙" w:hint="cs"/>
                <w:cs/>
              </w:rPr>
              <w:t xml:space="preserve">  </w:t>
            </w: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ที่ต้องชำระภาษี</w:t>
            </w:r>
          </w:p>
          <w:p w:rsidR="009B3653" w:rsidRPr="002707A0" w:rsidRDefault="00DD3260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9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(บาท)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7A65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after="100" w:line="400" w:lineRule="exact"/>
              <w:ind w:left="28"/>
              <w:jc w:val="center"/>
              <w:rPr>
                <w:rStyle w:val="Bodytext216pt"/>
                <w:rFonts w:ascii="TH SarabunIT๙" w:hAnsi="TH SarabunIT๙" w:cs="TH SarabunIT๙"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อัตราภาษี</w:t>
            </w:r>
            <w:r w:rsidR="00B30719">
              <w:rPr>
                <w:rStyle w:val="Bodytext216pt"/>
                <w:rFonts w:ascii="TH SarabunIT๙" w:hAnsi="TH SarabunIT๙" w:cs="TH SarabunIT๙" w:hint="cs"/>
                <w:cs/>
              </w:rPr>
              <w:t xml:space="preserve">     </w:t>
            </w:r>
          </w:p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after="100" w:line="400" w:lineRule="exact"/>
              <w:ind w:firstLine="28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(ร้อยละ)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4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จำนวนภาษี</w:t>
            </w:r>
          </w:p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4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ที่ต้องชำระ</w:t>
            </w:r>
          </w:p>
          <w:p w:rsidR="009B3653" w:rsidRPr="002707A0" w:rsidRDefault="00DD3260" w:rsidP="00597A65">
            <w:pPr>
              <w:pStyle w:val="Bodytext20"/>
              <w:framePr w:w="22814" w:wrap="notBeside" w:vAnchor="text" w:hAnchor="text" w:xAlign="center" w:y="1"/>
              <w:shd w:val="clear" w:color="auto" w:fill="auto"/>
              <w:spacing w:before="0" w:line="494" w:lineRule="exact"/>
              <w:jc w:val="center"/>
              <w:rPr>
                <w:rFonts w:ascii="TH SarabunIT๙" w:hAnsi="TH SarabunIT๙" w:cs="TH SarabunIT๙"/>
                <w:cs/>
              </w:rPr>
            </w:pPr>
            <w:r w:rsidRPr="002707A0">
              <w:rPr>
                <w:rStyle w:val="Bodytext216pt"/>
                <w:rFonts w:ascii="TH SarabunIT๙" w:hAnsi="TH SarabunIT๙" w:cs="TH SarabunIT๙"/>
                <w:cs/>
              </w:rPr>
              <w:t>(บาท)</w:t>
            </w:r>
          </w:p>
        </w:tc>
      </w:tr>
      <w:tr w:rsidR="009B3653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653" w:rsidRPr="00597A65" w:rsidRDefault="009B3653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97A65" w:rsidRPr="002707A0" w:rsidTr="00597A65">
        <w:trPr>
          <w:trHeight w:val="5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7A65" w:rsidRPr="00597A65" w:rsidRDefault="00597A65" w:rsidP="00597A65">
            <w:pPr>
              <w:framePr w:w="22814" w:wrap="notBeside" w:vAnchor="text" w:hAnchor="text" w:xAlign="center" w:y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B3653" w:rsidRPr="002707A0" w:rsidRDefault="009B3653">
      <w:pPr>
        <w:framePr w:w="22814" w:wrap="notBeside" w:vAnchor="text" w:hAnchor="text" w:xAlign="center" w:y="1"/>
        <w:rPr>
          <w:rFonts w:ascii="TH SarabunIT๙" w:hAnsi="TH SarabunIT๙" w:cs="TH SarabunIT๙"/>
          <w:sz w:val="2"/>
          <w:szCs w:val="2"/>
          <w:cs/>
        </w:rPr>
      </w:pPr>
    </w:p>
    <w:p w:rsidR="009B3653" w:rsidRPr="002707A0" w:rsidRDefault="00DD3260">
      <w:pPr>
        <w:rPr>
          <w:rFonts w:ascii="TH SarabunIT๙" w:hAnsi="TH SarabunIT๙" w:cs="TH SarabunIT๙"/>
          <w:sz w:val="2"/>
          <w:szCs w:val="2"/>
          <w:cs/>
        </w:rPr>
      </w:pPr>
      <w:r w:rsidRPr="00DD3260">
        <w:rPr>
          <w:rFonts w:ascii="TH SarabunIT๙" w:hAnsi="TH SarabunIT๙" w:cs="TH SarabunIT๙"/>
          <w:noProof/>
          <w:sz w:val="2"/>
          <w:szCs w:val="2"/>
          <w:cs/>
        </w:rPr>
        <mc:AlternateContent>
          <mc:Choice Requires="wps">
            <w:drawing>
              <wp:anchor distT="0" distB="0" distL="114300" distR="114300" simplePos="0" relativeHeight="251660801" behindDoc="0" locked="0" layoutInCell="1" allowOverlap="1" wp14:anchorId="79BCCC20" wp14:editId="5AEFE6A1">
                <wp:simplePos x="0" y="0"/>
                <wp:positionH relativeFrom="column">
                  <wp:posOffset>3552825</wp:posOffset>
                </wp:positionH>
                <wp:positionV relativeFrom="paragraph">
                  <wp:posOffset>6201410</wp:posOffset>
                </wp:positionV>
                <wp:extent cx="3457575" cy="11715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3260" w:rsidRPr="00DD3260" w:rsidRDefault="00DD3260" w:rsidP="00DD326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D32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๑. ประกอบเกษตรกรรม</w:t>
                            </w:r>
                          </w:p>
                          <w:p w:rsidR="00DD3260" w:rsidRPr="00DD3260" w:rsidRDefault="00DD3260" w:rsidP="00DD326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D32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๒. อยู่อาศัย</w:t>
                            </w:r>
                          </w:p>
                          <w:p w:rsidR="00DD3260" w:rsidRPr="00DD3260" w:rsidRDefault="00DD3260" w:rsidP="00DD326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D32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๓.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อื่</w:t>
                            </w:r>
                            <w:r w:rsidRPr="00DD32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32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ๆ</w:t>
                            </w:r>
                          </w:p>
                          <w:p w:rsidR="00DD3260" w:rsidRPr="00DD3260" w:rsidRDefault="00DD3260" w:rsidP="00DD326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D32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๔. ทิ้งไว้ว่างเปล่าหรือไม่ได้ทำประโยชน์ตามควรแก่สภาพ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CCC20" id="Text Box 5" o:spid="_x0000_s1028" type="#_x0000_t202" style="position:absolute;margin-left:279.75pt;margin-top:488.3pt;width:272.25pt;height:92.25pt;z-index:251660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" filled="f" stroked="f" strokeweight=".5pt">
                <v:textbox>
                  <w:txbxContent>
                    <w:p w:rsidR="00DD3260" w:rsidRPr="00DD3260" w:rsidRDefault="00DD3260" w:rsidP="00DD3260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D32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๑. ประกอบเกษตรกรรม</w:t>
                      </w:r>
                    </w:p>
                    <w:p w:rsidR="00DD3260" w:rsidRPr="00DD3260" w:rsidRDefault="00DD3260" w:rsidP="00DD3260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D32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๒. อยู่อาศัย</w:t>
                      </w:r>
                    </w:p>
                    <w:p w:rsidR="00DD3260" w:rsidRPr="00DD3260" w:rsidRDefault="00DD3260" w:rsidP="00DD3260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D32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๓.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อื่</w:t>
                      </w:r>
                      <w:r w:rsidRPr="00DD32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32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ๆ</w:t>
                      </w:r>
                    </w:p>
                    <w:p w:rsidR="00DD3260" w:rsidRPr="00DD3260" w:rsidRDefault="00DD3260" w:rsidP="00DD3260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D32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๔. ทิ้งไว้ว่างเปล่าหรือไม่ได้ทำประโยชน์ตามควรแก่สภาพ</w:t>
                      </w:r>
                    </w:p>
                  </w:txbxContent>
                </v:textbox>
              </v:shape>
            </w:pict>
          </mc:Fallback>
        </mc:AlternateContent>
      </w:r>
      <w:r w:rsidRPr="00DD3260">
        <w:rPr>
          <w:rFonts w:ascii="TH SarabunIT๙" w:hAnsi="TH SarabunIT๙" w:cs="TH SarabunIT๙"/>
          <w:noProof/>
          <w:sz w:val="2"/>
          <w:szCs w:val="2"/>
          <w:cs/>
        </w:rPr>
        <mc:AlternateContent>
          <mc:Choice Requires="wps">
            <w:drawing>
              <wp:anchor distT="113030" distB="458470" distL="426720" distR="143510" simplePos="0" relativeHeight="251659777" behindDoc="0" locked="0" layoutInCell="1" allowOverlap="1" wp14:anchorId="6C910EED" wp14:editId="13F68600">
                <wp:simplePos x="0" y="0"/>
                <wp:positionH relativeFrom="margin">
                  <wp:posOffset>732155</wp:posOffset>
                </wp:positionH>
                <wp:positionV relativeFrom="paragraph">
                  <wp:posOffset>6198870</wp:posOffset>
                </wp:positionV>
                <wp:extent cx="2276475" cy="361950"/>
                <wp:effectExtent l="0" t="0" r="952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60" w:rsidRPr="00DD3260" w:rsidRDefault="00DD3260" w:rsidP="00DD326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D3260">
                              <w:rPr>
                                <w:rStyle w:val="Heading1Exact"/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DD3260">
                              <w:rPr>
                                <w:rStyle w:val="Heading1Exact"/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ลักษณะการทำประโยชน์</w:t>
                            </w:r>
                            <w:r w:rsidRPr="00DD3260">
                              <w:rPr>
                                <w:rStyle w:val="Heading1Exact"/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ที่ดิน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10EED" id="_x0000_s1029" type="#_x0000_t202" style="position:absolute;margin-left:57.65pt;margin-top:488.1pt;width:179.25pt;height:28.5pt;z-index:251659777;visibility:visible;mso-wrap-style:square;mso-width-percent:0;mso-height-percent:0;mso-wrap-distance-left:33.6pt;mso-wrap-distance-top:8.9pt;mso-wrap-distance-right:11.3pt;mso-wrap-distance-bottom:36.1pt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" filled="f" stroked="f">
                <v:textbox inset="0,0,0,0">
                  <w:txbxContent>
                    <w:p w:rsidR="00DD3260" w:rsidRPr="00DD3260" w:rsidRDefault="00DD3260" w:rsidP="00DD3260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DD3260">
                        <w:rPr>
                          <w:rStyle w:val="Heading1Exact"/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DD3260">
                        <w:rPr>
                          <w:rStyle w:val="Heading1Exact"/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ลักษณะการทำประโยชน์</w:t>
                      </w:r>
                      <w:r w:rsidRPr="00DD3260">
                        <w:rPr>
                          <w:rStyle w:val="Heading1Exact"/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ที่ดิน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B3653" w:rsidRPr="002707A0" w:rsidSect="00B30719">
      <w:type w:val="continuous"/>
      <w:pgSz w:w="25910" w:h="18312" w:orient="landscape"/>
      <w:pgMar w:top="2970" w:right="395" w:bottom="2130" w:left="5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D5B" w:rsidRDefault="00893D5B">
      <w:pPr>
        <w:rPr>
          <w:cs/>
        </w:rPr>
      </w:pPr>
      <w:r>
        <w:separator/>
      </w:r>
    </w:p>
  </w:endnote>
  <w:endnote w:type="continuationSeparator" w:id="0">
    <w:p w:rsidR="00893D5B" w:rsidRDefault="00893D5B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D5B" w:rsidRDefault="00893D5B">
      <w:pPr>
        <w:rPr>
          <w:cs/>
        </w:rPr>
      </w:pPr>
    </w:p>
  </w:footnote>
  <w:footnote w:type="continuationSeparator" w:id="0">
    <w:p w:rsidR="00893D5B" w:rsidRDefault="00893D5B">
      <w:pPr>
        <w:rPr>
          <w:cs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653"/>
    <w:rsid w:val="002707A0"/>
    <w:rsid w:val="00597A65"/>
    <w:rsid w:val="007F7C4D"/>
    <w:rsid w:val="00893D5B"/>
    <w:rsid w:val="009B3653"/>
    <w:rsid w:val="00B30719"/>
    <w:rsid w:val="00D643AF"/>
    <w:rsid w:val="00DD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3FA3"/>
  <w15:docId w15:val="{2B122FE2-83C4-4B60-A04B-6F0959D8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Exact">
    <w:name w:val="Body text (3) Exact"/>
    <w:basedOn w:val="a0"/>
    <w:link w:val="Bodytext3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Exact">
    <w:name w:val="Heading #1 Exact"/>
    <w:basedOn w:val="a0"/>
    <w:rPr>
      <w:rFonts w:ascii="CordiaUPC" w:eastAsia="CordiaUPC" w:hAnsi="CordiaUPC" w:cs="CordiaUPC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Exact">
    <w:name w:val="Body text (2) Exact"/>
    <w:basedOn w:val="a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">
    <w:name w:val="Heading #1_"/>
    <w:basedOn w:val="a0"/>
    <w:link w:val="Heading10"/>
    <w:rPr>
      <w:rFonts w:ascii="CordiaUPC" w:eastAsia="CordiaUPC" w:hAnsi="CordiaUPC" w:cs="CordiaUPC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a0"/>
    <w:link w:val="Bodytext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10pt">
    <w:name w:val="Body text (2) + 10 pt"/>
    <w:basedOn w:val="Bodytext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16pt">
    <w:name w:val="Body text (2) + 16 pt"/>
    <w:aliases w:val="Bold"/>
    <w:basedOn w:val="Bodytext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16pt0">
    <w:name w:val="Body text (2) + 16 pt"/>
    <w:aliases w:val="Bold"/>
    <w:basedOn w:val="Bodytext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19pt">
    <w:name w:val="Body text (2) + 19 pt"/>
    <w:basedOn w:val="Bodytext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th-TH" w:eastAsia="th-TH" w:bidi="th-TH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line="526" w:lineRule="exact"/>
    </w:pPr>
    <w:rPr>
      <w:rFonts w:ascii="CordiaUPC" w:eastAsia="CordiaUPC" w:hAnsi="CordiaUPC" w:cs="CordiaUPC"/>
      <w:sz w:val="38"/>
      <w:szCs w:val="3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474" w:lineRule="exact"/>
      <w:outlineLvl w:val="0"/>
    </w:pPr>
    <w:rPr>
      <w:rFonts w:ascii="CordiaUPC" w:eastAsia="CordiaUPC" w:hAnsi="CordiaUPC" w:cs="CordiaUPC"/>
      <w:b/>
      <w:bCs/>
      <w:sz w:val="38"/>
      <w:szCs w:val="3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80" w:line="547" w:lineRule="exact"/>
    </w:pPr>
    <w:rPr>
      <w:rFonts w:ascii="CordiaUPC" w:eastAsia="CordiaUPC" w:hAnsi="CordiaUPC" w:cs="CordiaUPC"/>
      <w:sz w:val="34"/>
      <w:szCs w:val="34"/>
    </w:rPr>
  </w:style>
  <w:style w:type="paragraph" w:styleId="a3">
    <w:name w:val="No Spacing"/>
    <w:uiPriority w:val="1"/>
    <w:qFormat/>
    <w:rsid w:val="00597A65"/>
    <w:rPr>
      <w:rFonts w:cs="Angsana New"/>
      <w:color w:val="00000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dcterms:created xsi:type="dcterms:W3CDTF">2019-11-02T21:32:00Z</dcterms:created>
  <dcterms:modified xsi:type="dcterms:W3CDTF">2019-11-02T21:32:00Z</dcterms:modified>
</cp:coreProperties>
</file>